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EDF5" w14:textId="77777777" w:rsidR="00A93642" w:rsidRPr="00EE6CC3" w:rsidRDefault="00A93642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sz w:val="18"/>
        </w:rPr>
      </w:pPr>
    </w:p>
    <w:p w14:paraId="0510C845" w14:textId="2E002B38" w:rsidR="00AE26E5" w:rsidRPr="00EE6CC3" w:rsidRDefault="001855F1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E6CC3">
        <w:rPr>
          <w:rFonts w:ascii="Arial" w:hAnsi="Arial" w:cs="Arial"/>
          <w:sz w:val="18"/>
        </w:rPr>
        <w:t xml:space="preserve">ZAŁĄCZNIK Nr 1 do Ogłoszenia </w:t>
      </w:r>
      <w:r w:rsidR="00AE26E5" w:rsidRPr="00EE6CC3">
        <w:rPr>
          <w:rFonts w:ascii="Arial" w:hAnsi="Arial" w:cs="Arial"/>
          <w:b/>
          <w:sz w:val="18"/>
          <w:szCs w:val="18"/>
          <w:u w:val="single"/>
        </w:rPr>
        <w:t xml:space="preserve">NR: </w:t>
      </w:r>
      <w:r w:rsidR="001E597E">
        <w:rPr>
          <w:rFonts w:ascii="Arial" w:hAnsi="Arial" w:cs="Arial"/>
          <w:b/>
          <w:sz w:val="18"/>
          <w:szCs w:val="18"/>
          <w:u w:val="single"/>
        </w:rPr>
        <w:t>1</w:t>
      </w:r>
      <w:r w:rsidR="00830642">
        <w:rPr>
          <w:rFonts w:ascii="Arial" w:hAnsi="Arial" w:cs="Arial"/>
          <w:b/>
          <w:sz w:val="18"/>
          <w:szCs w:val="18"/>
          <w:u w:val="single"/>
        </w:rPr>
        <w:t>/2022</w:t>
      </w:r>
    </w:p>
    <w:p w14:paraId="7905A60E" w14:textId="77777777" w:rsidR="005B6853" w:rsidRPr="00EE6CC3" w:rsidRDefault="005B6853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5FBBDE3" w14:textId="49442A67" w:rsidR="005B6853" w:rsidRPr="00EE6CC3" w:rsidRDefault="005B6853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6CC3">
        <w:rPr>
          <w:rFonts w:ascii="Arial" w:hAnsi="Arial" w:cs="Arial"/>
          <w:b/>
          <w:sz w:val="22"/>
          <w:szCs w:val="22"/>
          <w:u w:val="single"/>
        </w:rPr>
        <w:t xml:space="preserve">DOSTAWY ASORTYMENTU – ŚRODKÓW OCHRONY OSOBISTEJ </w:t>
      </w:r>
      <w:r w:rsidR="00830642">
        <w:rPr>
          <w:rFonts w:ascii="Arial" w:hAnsi="Arial" w:cs="Arial"/>
          <w:b/>
          <w:sz w:val="22"/>
          <w:szCs w:val="22"/>
          <w:u w:val="single"/>
        </w:rPr>
        <w:t>I PŁYNU DEZYNFEKUJĄCEGO</w:t>
      </w:r>
      <w:r w:rsidRPr="00EE6CC3">
        <w:rPr>
          <w:rFonts w:ascii="Arial" w:hAnsi="Arial" w:cs="Arial"/>
          <w:b/>
          <w:sz w:val="22"/>
          <w:szCs w:val="22"/>
          <w:u w:val="single"/>
        </w:rPr>
        <w:t>- NIEZBĘDNEGO DO PRZECIWDZIAŁANIU COVID-19 NA POTRZEBY WIELKOPOLSKICH PODMIOTÓW LECZNICZYCH</w:t>
      </w:r>
    </w:p>
    <w:p w14:paraId="6FDFB9A8" w14:textId="77777777" w:rsidR="00590740" w:rsidRPr="00EE6CC3" w:rsidRDefault="00590740" w:rsidP="00590740">
      <w:pPr>
        <w:shd w:val="clear" w:color="auto" w:fill="FFFFFF"/>
        <w:rPr>
          <w:rFonts w:ascii="Arial" w:hAnsi="Arial" w:cs="Arial"/>
          <w:sz w:val="18"/>
        </w:rPr>
      </w:pPr>
    </w:p>
    <w:p w14:paraId="74E263E1" w14:textId="77777777" w:rsidR="00590740" w:rsidRPr="00EE6CC3" w:rsidRDefault="00590740" w:rsidP="00590740">
      <w:pPr>
        <w:shd w:val="clear" w:color="auto" w:fill="FFFFFF"/>
        <w:rPr>
          <w:rFonts w:ascii="Arial" w:hAnsi="Arial" w:cs="Arial"/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590740" w:rsidRPr="00EE6CC3" w14:paraId="02401CCB" w14:textId="77777777" w:rsidTr="00F36C8A">
        <w:trPr>
          <w:trHeight w:val="1591"/>
        </w:trPr>
        <w:tc>
          <w:tcPr>
            <w:tcW w:w="4800" w:type="dxa"/>
          </w:tcPr>
          <w:p w14:paraId="2C1EA6B3" w14:textId="77777777" w:rsidR="00590740" w:rsidRPr="00EE6CC3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4C687C" w14:textId="77777777" w:rsidR="005B6853" w:rsidRPr="00EE6CC3" w:rsidRDefault="005B6853" w:rsidP="005B6853">
            <w:pPr>
              <w:pStyle w:val="Nagwek1"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6CC3">
              <w:rPr>
                <w:rFonts w:ascii="Arial" w:hAnsi="Arial" w:cs="Arial"/>
                <w:sz w:val="22"/>
                <w:szCs w:val="22"/>
              </w:rPr>
              <w:t xml:space="preserve">Stowarzyszenie Metropolia Poznań </w:t>
            </w:r>
          </w:p>
          <w:p w14:paraId="7F73122C" w14:textId="68F1E789" w:rsidR="005B6853" w:rsidRPr="00EE6CC3" w:rsidRDefault="005B6853" w:rsidP="005B6853">
            <w:pPr>
              <w:pStyle w:val="Nagwek1"/>
              <w:keepLines/>
              <w:spacing w:before="120" w:after="120"/>
              <w:rPr>
                <w:rFonts w:ascii="Arial" w:hAnsi="Arial" w:cs="Arial"/>
                <w:sz w:val="20"/>
              </w:rPr>
            </w:pPr>
            <w:r w:rsidRPr="00EE6CC3">
              <w:rPr>
                <w:rFonts w:ascii="Arial" w:hAnsi="Arial" w:cs="Arial"/>
                <w:sz w:val="20"/>
              </w:rPr>
              <w:t>z siedzibą w Poznaniu 60-537, ul. Kościelna 37</w:t>
            </w:r>
          </w:p>
          <w:p w14:paraId="1693DE25" w14:textId="6863E1BB" w:rsidR="00590740" w:rsidRPr="00EE6CC3" w:rsidRDefault="00590740" w:rsidP="00F36C8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41BDDDA6" w14:textId="77777777" w:rsidR="00590740" w:rsidRPr="00EE6CC3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AD6FED" w14:textId="77777777" w:rsidR="00EE6CC3" w:rsidRDefault="00EE6CC3" w:rsidP="005B685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C7DB7" w14:textId="77777777" w:rsidR="00EE6CC3" w:rsidRDefault="00EE6CC3" w:rsidP="005B685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DE680" w14:textId="77777777" w:rsidR="00EE6CC3" w:rsidRDefault="00EE6CC3" w:rsidP="005B685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D0997" w14:textId="09EFC67A" w:rsidR="00590740" w:rsidRPr="00DD19BE" w:rsidRDefault="002E7872" w:rsidP="005B685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9BE">
              <w:rPr>
                <w:rFonts w:ascii="Arial" w:hAnsi="Arial" w:cs="Arial"/>
                <w:b/>
                <w:bCs/>
                <w:sz w:val="20"/>
                <w:szCs w:val="20"/>
              </w:rPr>
              <w:t>OPIS POTRZEB ORAZ FORMULARZ OFERTOWY</w:t>
            </w:r>
          </w:p>
          <w:p w14:paraId="3F95A8FE" w14:textId="77777777" w:rsidR="00590740" w:rsidRPr="00EE6CC3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80E885" w14:textId="77777777" w:rsidR="00590740" w:rsidRPr="00EE6CC3" w:rsidRDefault="00590740" w:rsidP="00F36C8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6524C3" w14:textId="77777777" w:rsidR="00590740" w:rsidRPr="00EE6CC3" w:rsidRDefault="00590740" w:rsidP="00F36C8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09D43F3" w14:textId="77777777" w:rsidR="00590740" w:rsidRPr="00EE6CC3" w:rsidRDefault="00590740" w:rsidP="00590740">
      <w:pPr>
        <w:shd w:val="clear" w:color="auto" w:fill="FFFFFF"/>
        <w:rPr>
          <w:rFonts w:ascii="Arial" w:hAnsi="Arial" w:cs="Arial"/>
          <w:sz w:val="14"/>
          <w:lang w:val="en-US"/>
        </w:rPr>
      </w:pPr>
    </w:p>
    <w:p w14:paraId="5C44C7ED" w14:textId="6EE75F32" w:rsidR="00590740" w:rsidRPr="00EE6CC3" w:rsidRDefault="00590740" w:rsidP="00590740">
      <w:pPr>
        <w:shd w:val="clear" w:color="auto" w:fill="FFFFFF"/>
        <w:rPr>
          <w:rFonts w:ascii="Arial" w:hAnsi="Arial" w:cs="Arial"/>
          <w:sz w:val="14"/>
          <w:lang w:val="en-US"/>
        </w:rPr>
      </w:pPr>
    </w:p>
    <w:p w14:paraId="6D0538AA" w14:textId="77777777" w:rsidR="005B6853" w:rsidRPr="00EE6CC3" w:rsidRDefault="005B6853" w:rsidP="005B685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  <w:r w:rsidRPr="00EE6CC3">
        <w:rPr>
          <w:rFonts w:ascii="Arial" w:hAnsi="Arial" w:cs="Arial"/>
          <w:sz w:val="20"/>
          <w:szCs w:val="20"/>
        </w:rPr>
        <w:t>Dane dotyczące Wykonawcy / Wykonawców wspólnie ubiegających się o udzielenie zamówienia:</w:t>
      </w:r>
    </w:p>
    <w:p w14:paraId="7C5BBF4D" w14:textId="77777777" w:rsidR="005B6853" w:rsidRPr="00EE6CC3" w:rsidRDefault="005B6853" w:rsidP="005B6853">
      <w:pPr>
        <w:rPr>
          <w:rFonts w:ascii="Arial" w:hAnsi="Arial" w:cs="Arial"/>
          <w:sz w:val="20"/>
          <w:szCs w:val="20"/>
        </w:rPr>
      </w:pPr>
    </w:p>
    <w:p w14:paraId="66C6DC64" w14:textId="77777777" w:rsidR="005B6853" w:rsidRPr="00EE6CC3" w:rsidRDefault="005B6853" w:rsidP="005B6853">
      <w:pPr>
        <w:rPr>
          <w:rFonts w:ascii="Arial" w:hAnsi="Arial" w:cs="Arial"/>
          <w:sz w:val="20"/>
          <w:szCs w:val="20"/>
        </w:rPr>
      </w:pPr>
      <w:r w:rsidRPr="00EE6CC3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</w:t>
      </w:r>
    </w:p>
    <w:p w14:paraId="7601C60F" w14:textId="77777777" w:rsidR="005B6853" w:rsidRPr="00EE6CC3" w:rsidRDefault="005B6853" w:rsidP="005B6853">
      <w:pPr>
        <w:rPr>
          <w:rFonts w:ascii="Arial" w:hAnsi="Arial" w:cs="Arial"/>
          <w:sz w:val="20"/>
          <w:szCs w:val="20"/>
        </w:rPr>
      </w:pPr>
    </w:p>
    <w:p w14:paraId="3D183692" w14:textId="77777777" w:rsidR="005B6853" w:rsidRPr="00EE6CC3" w:rsidRDefault="005B6853" w:rsidP="005B6853">
      <w:pPr>
        <w:rPr>
          <w:rFonts w:ascii="Arial" w:hAnsi="Arial" w:cs="Arial"/>
          <w:sz w:val="20"/>
          <w:szCs w:val="20"/>
        </w:rPr>
      </w:pPr>
      <w:r w:rsidRPr="00EE6CC3">
        <w:rPr>
          <w:rFonts w:ascii="Arial" w:hAnsi="Arial" w:cs="Arial"/>
          <w:sz w:val="20"/>
          <w:szCs w:val="20"/>
        </w:rPr>
        <w:t>Adres …........................................................................................................................</w:t>
      </w:r>
    </w:p>
    <w:p w14:paraId="64F24219" w14:textId="77777777" w:rsidR="005B6853" w:rsidRPr="00EE6CC3" w:rsidRDefault="005B6853" w:rsidP="005B6853">
      <w:pPr>
        <w:rPr>
          <w:rFonts w:ascii="Arial" w:hAnsi="Arial" w:cs="Arial"/>
          <w:sz w:val="20"/>
          <w:szCs w:val="20"/>
        </w:rPr>
      </w:pPr>
    </w:p>
    <w:p w14:paraId="3CDEA8BA" w14:textId="77777777" w:rsidR="005B6853" w:rsidRPr="00EE6CC3" w:rsidRDefault="005B6853" w:rsidP="005B6853">
      <w:pPr>
        <w:rPr>
          <w:rFonts w:ascii="Arial" w:hAnsi="Arial" w:cs="Arial"/>
          <w:sz w:val="20"/>
          <w:szCs w:val="20"/>
        </w:rPr>
      </w:pPr>
      <w:r w:rsidRPr="00EE6CC3">
        <w:rPr>
          <w:rFonts w:ascii="Arial" w:hAnsi="Arial" w:cs="Arial"/>
          <w:sz w:val="20"/>
          <w:szCs w:val="20"/>
        </w:rPr>
        <w:t>Nr telefonu / e-mail (wymagany) ..................................................................................</w:t>
      </w:r>
    </w:p>
    <w:p w14:paraId="44FBB3C6" w14:textId="77777777" w:rsidR="005B6853" w:rsidRPr="00EE6CC3" w:rsidRDefault="005B6853" w:rsidP="005B6853">
      <w:pPr>
        <w:rPr>
          <w:rFonts w:ascii="Arial" w:hAnsi="Arial" w:cs="Arial"/>
          <w:sz w:val="20"/>
          <w:szCs w:val="20"/>
          <w:lang w:val="de-DE"/>
        </w:rPr>
      </w:pPr>
    </w:p>
    <w:p w14:paraId="072C825C" w14:textId="021219E9" w:rsidR="005B6853" w:rsidRPr="00EE6CC3" w:rsidRDefault="005B6853" w:rsidP="005B6853">
      <w:pPr>
        <w:rPr>
          <w:rFonts w:ascii="Arial" w:hAnsi="Arial" w:cs="Arial"/>
          <w:sz w:val="20"/>
          <w:szCs w:val="20"/>
          <w:lang w:val="de-DE"/>
        </w:rPr>
      </w:pPr>
      <w:r w:rsidRPr="00EE6CC3">
        <w:rPr>
          <w:rFonts w:ascii="Arial" w:hAnsi="Arial" w:cs="Arial"/>
          <w:sz w:val="20"/>
          <w:szCs w:val="20"/>
          <w:lang w:val="de-DE"/>
        </w:rPr>
        <w:t>NIP................................................. REGON …........................................................</w:t>
      </w:r>
    </w:p>
    <w:p w14:paraId="55B6A93C" w14:textId="77777777" w:rsidR="00590740" w:rsidRPr="00EE6CC3" w:rsidRDefault="00590740" w:rsidP="00590740">
      <w:pPr>
        <w:shd w:val="clear" w:color="auto" w:fill="FFFFFF"/>
        <w:rPr>
          <w:rFonts w:ascii="Arial" w:hAnsi="Arial" w:cs="Arial"/>
          <w:b/>
          <w:spacing w:val="40"/>
          <w:sz w:val="20"/>
          <w:szCs w:val="20"/>
        </w:rPr>
      </w:pPr>
    </w:p>
    <w:tbl>
      <w:tblPr>
        <w:tblStyle w:val="Tabela-Siatka"/>
        <w:tblW w:w="5014" w:type="pct"/>
        <w:tblLayout w:type="fixed"/>
        <w:tblLook w:val="0000" w:firstRow="0" w:lastRow="0" w:firstColumn="0" w:lastColumn="0" w:noHBand="0" w:noVBand="0"/>
      </w:tblPr>
      <w:tblGrid>
        <w:gridCol w:w="839"/>
        <w:gridCol w:w="5501"/>
        <w:gridCol w:w="1852"/>
        <w:gridCol w:w="1701"/>
        <w:gridCol w:w="2119"/>
        <w:gridCol w:w="2021"/>
      </w:tblGrid>
      <w:tr w:rsidR="00EE6CC3" w:rsidRPr="00EE6CC3" w14:paraId="21591A8E" w14:textId="77777777" w:rsidTr="00DD19BE">
        <w:tc>
          <w:tcPr>
            <w:tcW w:w="299" w:type="pct"/>
            <w:vAlign w:val="center"/>
          </w:tcPr>
          <w:p w14:paraId="5B875057" w14:textId="77777777" w:rsidR="00590740" w:rsidRPr="00EE6CC3" w:rsidRDefault="00590740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C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0" w:type="pct"/>
            <w:vAlign w:val="center"/>
          </w:tcPr>
          <w:p w14:paraId="712208DF" w14:textId="0E8A7A33" w:rsidR="00590740" w:rsidRPr="00EE6CC3" w:rsidRDefault="00590740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C3">
              <w:rPr>
                <w:rFonts w:ascii="Arial" w:hAnsi="Arial" w:cs="Arial"/>
                <w:b/>
                <w:sz w:val="20"/>
                <w:szCs w:val="20"/>
              </w:rPr>
              <w:t>Nazwa towaru</w:t>
            </w:r>
          </w:p>
        </w:tc>
        <w:tc>
          <w:tcPr>
            <w:tcW w:w="660" w:type="pct"/>
            <w:vAlign w:val="center"/>
          </w:tcPr>
          <w:p w14:paraId="41BB4919" w14:textId="77777777" w:rsidR="00590740" w:rsidRPr="00EE6CC3" w:rsidRDefault="003A0C0D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C3">
              <w:rPr>
                <w:rFonts w:ascii="Arial" w:hAnsi="Arial" w:cs="Arial"/>
                <w:b/>
                <w:sz w:val="20"/>
                <w:szCs w:val="20"/>
              </w:rPr>
              <w:t xml:space="preserve">Dostępna </w:t>
            </w:r>
            <w:r w:rsidR="00590740" w:rsidRPr="00EE6CC3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06" w:type="pct"/>
            <w:vAlign w:val="center"/>
          </w:tcPr>
          <w:p w14:paraId="5FF9F5EB" w14:textId="77777777" w:rsidR="00867988" w:rsidRDefault="00590740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C3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403FA6D1" w14:textId="52B13F8F" w:rsidR="003A0C0D" w:rsidRPr="00EE6CC3" w:rsidRDefault="00590740" w:rsidP="0086798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C3">
              <w:rPr>
                <w:rFonts w:ascii="Arial" w:hAnsi="Arial" w:cs="Arial"/>
                <w:b/>
                <w:sz w:val="20"/>
                <w:szCs w:val="20"/>
              </w:rPr>
              <w:t>/szt.</w:t>
            </w:r>
            <w:r w:rsidR="00867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C0D" w:rsidRPr="00EE6CC3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755" w:type="pct"/>
            <w:vAlign w:val="center"/>
          </w:tcPr>
          <w:p w14:paraId="64EF884D" w14:textId="77777777" w:rsidR="00590740" w:rsidRPr="00EE6CC3" w:rsidRDefault="00590740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C3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EE6CC3">
              <w:rPr>
                <w:rFonts w:ascii="Arial" w:hAnsi="Arial" w:cs="Arial"/>
                <w:b/>
                <w:sz w:val="20"/>
                <w:szCs w:val="20"/>
              </w:rPr>
              <w:br/>
              <w:t>w złotych brutto</w:t>
            </w:r>
          </w:p>
        </w:tc>
        <w:tc>
          <w:tcPr>
            <w:tcW w:w="720" w:type="pct"/>
            <w:vAlign w:val="center"/>
          </w:tcPr>
          <w:p w14:paraId="544CCCC9" w14:textId="04F49FF1" w:rsidR="00590740" w:rsidRPr="00EE6CC3" w:rsidRDefault="003A0C0D" w:rsidP="00A93642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C3">
              <w:rPr>
                <w:rFonts w:ascii="Arial" w:hAnsi="Arial" w:cs="Arial"/>
                <w:b/>
                <w:sz w:val="20"/>
                <w:szCs w:val="20"/>
              </w:rPr>
              <w:t>Przybliżona d</w:t>
            </w:r>
            <w:r w:rsidR="00590740" w:rsidRPr="00EE6CC3">
              <w:rPr>
                <w:rFonts w:ascii="Arial" w:hAnsi="Arial" w:cs="Arial"/>
                <w:b/>
                <w:sz w:val="20"/>
                <w:szCs w:val="20"/>
              </w:rPr>
              <w:t>ata realizacji  – dostawy</w:t>
            </w:r>
            <w:r w:rsidR="00EE6CC3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DD19BE" w:rsidRPr="001E597E" w14:paraId="7920FE53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725C83C3" w14:textId="77777777" w:rsidR="00DD19BE" w:rsidRPr="00DD19BE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0" w:type="pct"/>
            <w:vAlign w:val="center"/>
          </w:tcPr>
          <w:p w14:paraId="11325363" w14:textId="1F0A1A9D" w:rsidR="00DD19BE" w:rsidRPr="00830642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D19BE">
              <w:rPr>
                <w:rFonts w:ascii="Arial" w:hAnsi="Arial" w:cs="Arial"/>
                <w:color w:val="000000"/>
                <w:sz w:val="20"/>
                <w:szCs w:val="20"/>
              </w:rPr>
              <w:t xml:space="preserve">Fartuchy jednorazowe ochronne wykonane z polipropylenu o gramaturze 35 g/m2, z  gumką lub mankietami, rozmiar uniwersalny.                                                                                                                              </w:t>
            </w:r>
            <w:r w:rsidRPr="0083064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Zgodność z normami: EN ISO 14971:2012, EN ISO 15223-1, EN ISO 10993-1:2009, EN ISO 10993-10:2013, PN-EN 1041+A1:2013-12, EN ISO 13982-1,2:2011, EN ISO 13034:2013, EN ISO 17491-4, EN 14325:2018.</w:t>
            </w:r>
          </w:p>
        </w:tc>
        <w:tc>
          <w:tcPr>
            <w:tcW w:w="660" w:type="pct"/>
            <w:vAlign w:val="center"/>
          </w:tcPr>
          <w:p w14:paraId="52B5AA39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vAlign w:val="center"/>
          </w:tcPr>
          <w:p w14:paraId="1E501B76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5" w:type="pct"/>
            <w:vAlign w:val="center"/>
          </w:tcPr>
          <w:p w14:paraId="023A2DAD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vAlign w:val="center"/>
          </w:tcPr>
          <w:p w14:paraId="0CF6F4FB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D19BE" w:rsidRPr="00EE6CC3" w14:paraId="062C7148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216E0461" w14:textId="6445B4C6" w:rsidR="00DD19BE" w:rsidRPr="00EE6CC3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60" w:type="pct"/>
            <w:vAlign w:val="center"/>
          </w:tcPr>
          <w:p w14:paraId="14AAC0AD" w14:textId="61ABB128" w:rsidR="00DD19BE" w:rsidRPr="00830642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>Fartuchy jednorazowe ochronne foliowane na całości (polipropylen/polietylen łączna gramatura 40 g/m2 +/-  5%) z dzianym mankietem, rozmiar 136x137 cm +/- 2%) Zgodność z normami jak w pkt 1.</w:t>
            </w:r>
          </w:p>
        </w:tc>
        <w:tc>
          <w:tcPr>
            <w:tcW w:w="660" w:type="pct"/>
            <w:vAlign w:val="center"/>
          </w:tcPr>
          <w:p w14:paraId="75AE729A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406F8245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10E56284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B012670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19BE" w:rsidRPr="00EE6CC3" w14:paraId="09A2C14C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40592B81" w14:textId="3F8F3582" w:rsidR="00DD19BE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0" w:type="pct"/>
            <w:vAlign w:val="center"/>
          </w:tcPr>
          <w:p w14:paraId="37E6BE32" w14:textId="12B8273F" w:rsidR="00DD19BE" w:rsidRPr="00830642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>Jednorazowe maski medyczne, Zgodność z normami: ISO 13485:2016, EN ISO 10993-5:2009, EN 1041:2008, ISO 14971:2019, EN ISO 10993-10:2013, EN 15223-1:2016, ISO 10993-1:2018, EN 14683:2019+AC typ II lub IIR</w:t>
            </w:r>
          </w:p>
        </w:tc>
        <w:tc>
          <w:tcPr>
            <w:tcW w:w="660" w:type="pct"/>
            <w:vAlign w:val="center"/>
          </w:tcPr>
          <w:p w14:paraId="2A1B55D6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75B8CC21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D7C0294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97BB385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19BE" w:rsidRPr="00EE6CC3" w14:paraId="699653B8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4F55C008" w14:textId="4993C214" w:rsidR="00DD19BE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0" w:type="pct"/>
            <w:vAlign w:val="center"/>
          </w:tcPr>
          <w:p w14:paraId="27B4DF41" w14:textId="3DC65BF3" w:rsidR="00DD19BE" w:rsidRPr="00830642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 xml:space="preserve">Rękawiczki jednorazowe ochronne nitrylowe do walki z Covid 19 (ŚOO)– rozmiary M i L . Zgodność z wymaganiami Rozporządzenia P E i R (UE) 2016/425 z dnia 9 marca 2016 r. oraz EN 420, EN 420:2003+A1:2009, EN 16523:2015, EN 374-4:2013, EN ISO 374-1:2016, EN ISO 374-5:2016 (ISO 16604:2004). </w:t>
            </w:r>
          </w:p>
        </w:tc>
        <w:tc>
          <w:tcPr>
            <w:tcW w:w="660" w:type="pct"/>
            <w:vAlign w:val="center"/>
          </w:tcPr>
          <w:p w14:paraId="60E58D1D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61637CD5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0B8D56A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DE01BC7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19BE" w:rsidRPr="00EE6CC3" w14:paraId="17B93BE2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1E1241F5" w14:textId="4C60CA9E" w:rsidR="00DD19BE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60" w:type="pct"/>
            <w:vAlign w:val="center"/>
          </w:tcPr>
          <w:p w14:paraId="3D790455" w14:textId="3021698F" w:rsidR="00DD19BE" w:rsidRPr="00EE6CC3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>Półmaska ochronna typu czaszowego trójpanelowa w klasie ochronnej FFP3,  pojedynczo pakowana w indywidualne folie. Oznakowanie NR (jednorazowego użytku na 8 godzin pracy) oraz D (przebadana na zatkanie pyłem dolomitowym) Skuteczność filtracji bakteryjnej dla cząstek (BFE) -&gt;99,9%, Skuteczność filtracji dla cząsteczek (0,1µm)-&gt;99,9%. Zacisk nosowy ułatwiający dopasowanie półmaski do nosa użytkownika, elastyczne gumki w oplocie, pozwalające na swobodne zakładanie maski.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>Posiada oznakowanie CE. Półmaski powinny posiadać certyfikat na zgodność ze zharmonizowaną normą europejską EN 149:2001+A1:2009 (konieczność załączenia raportu z badań półmasek) oraz rozporządzeniem Unii Europejskiej 2016/425 Wyprodukowane na zgodność z ISO 9001:2015 oraz ISO 13485:2016. Środek Ochrony Indywidualnej kategorii III. Maska powinna być mocowana za pomocą elastycznych gumek na głowie i szyi. Nie dopuszcza się masek mocowanych na uszach.</w:t>
            </w:r>
          </w:p>
        </w:tc>
        <w:tc>
          <w:tcPr>
            <w:tcW w:w="660" w:type="pct"/>
            <w:vAlign w:val="center"/>
          </w:tcPr>
          <w:p w14:paraId="66A810C9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vAlign w:val="center"/>
          </w:tcPr>
          <w:p w14:paraId="5898DC0A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5" w:type="pct"/>
            <w:vAlign w:val="center"/>
          </w:tcPr>
          <w:p w14:paraId="7B3E507C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vAlign w:val="center"/>
          </w:tcPr>
          <w:p w14:paraId="20A2919F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D19BE" w:rsidRPr="00EE6CC3" w14:paraId="23A57E9F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058386F5" w14:textId="2FCD5DB8" w:rsidR="00DD19BE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60" w:type="pct"/>
            <w:vAlign w:val="center"/>
          </w:tcPr>
          <w:p w14:paraId="21DD157C" w14:textId="24B90387" w:rsidR="00DD19BE" w:rsidRPr="00EE6CC3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 xml:space="preserve">Półmaska ochronna typu czaszowego trójpanelowa w klasie ochronnej FFP2,  pojedynczo pakowana w indywidualne folie. Oznakowanie NR (jednorazowego użytku na 8 godzin pracy) oraz D (przebadana na zatkanie 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pyłem dolomitowym) Skuteczność filtracji bakteryjnej dla cząstek (BFE) -&gt;94 %, Skuteczność filtracji dla cząsteczek 0,6 μm min. 94% Zacisk nosowy ułatwiający dopasowanie półmaski do nosa użytkownika, elastyczne gumki w oplocie, pozwalające na swobodne zakładanie maski. Posiada oznakowanie CE. Półmaski powinny posiadać certyfikat na zgodność ze zharmonizowaną normą europejską EN 149:2001+A1:2009 (konieczność załączenia raportu z badań półmasek) oraz rozporządzeniem Unii Europejskiej 2016/425 Wyprodukowane na zgodność z ISO 9001:2015 oraz ISO 13485:2016. Środek Ochrony Indywidualnej kategorii III. Maska powinna być mocowana za pomocą elastycznych gumek na głowie i szyi. Nie dopuszcza się masek mocowanych na uszach.</w:t>
            </w:r>
          </w:p>
        </w:tc>
        <w:tc>
          <w:tcPr>
            <w:tcW w:w="660" w:type="pct"/>
            <w:vAlign w:val="center"/>
          </w:tcPr>
          <w:p w14:paraId="398DFD87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vAlign w:val="center"/>
          </w:tcPr>
          <w:p w14:paraId="174408D3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5" w:type="pct"/>
            <w:vAlign w:val="center"/>
          </w:tcPr>
          <w:p w14:paraId="281345E5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vAlign w:val="center"/>
          </w:tcPr>
          <w:p w14:paraId="066D215C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D19BE" w:rsidRPr="00EE6CC3" w14:paraId="45B29668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767E64CB" w14:textId="269E58D1" w:rsidR="00DD19BE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60" w:type="pct"/>
            <w:vAlign w:val="center"/>
          </w:tcPr>
          <w:p w14:paraId="69EDC6BB" w14:textId="68C9128E" w:rsidR="00DD19BE" w:rsidRPr="00EE6CC3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>Czepek medyczny jednorazowy w kształcie beretu o obwodzie min 49 cm, wykonany z włókniny polipropylenowej o gramaturze min. 15 g/m2, wyposażony w elastyczną gumkę. Wyrób medyczny klasy I niesterylny Zgodność z normami: ISO 13485:2016</w:t>
            </w:r>
          </w:p>
        </w:tc>
        <w:tc>
          <w:tcPr>
            <w:tcW w:w="660" w:type="pct"/>
            <w:vAlign w:val="center"/>
          </w:tcPr>
          <w:p w14:paraId="61EDD1AB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vAlign w:val="center"/>
          </w:tcPr>
          <w:p w14:paraId="7B916FE0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5" w:type="pct"/>
            <w:vAlign w:val="center"/>
          </w:tcPr>
          <w:p w14:paraId="157DCDA7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vAlign w:val="center"/>
          </w:tcPr>
          <w:p w14:paraId="16473B17" w14:textId="77777777" w:rsidR="00DD19BE" w:rsidRPr="00EE6CC3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D19BE" w:rsidRPr="00EE6CC3" w14:paraId="326E1B83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17C7BEFA" w14:textId="4CAE50BD" w:rsidR="00DD19BE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60" w:type="pct"/>
            <w:vAlign w:val="center"/>
          </w:tcPr>
          <w:p w14:paraId="64F62C2C" w14:textId="36E812E6" w:rsidR="00DD19BE" w:rsidRPr="00830642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>Sterylny fartuch chirurgiczny w rozmiarach M, L, XL XXL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br/>
              <w:t>Zgodność z normami: EN-13795:2011+A1:2013, PN-EN ISO 22610:2007, PN-EN ISO 22612:2006.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br/>
              <w:t>Deklaracja zgodności z wymaganiami dyrektywy 93/42/EWG, oznakowanie znakiem CE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Fartuch powinien być wykonany z hydrofobowej włókniny polipropylenowej typu SMS lub Spunlace. Szwy klejone lub szyte metodą ultradźwiękową, wyposażony w rzep przy szyi, dwie pary troków z kartonikiem, oraz dziane mankiety. Gramatura min  35 g/m2 (dla SMS) oraz 68 g/m2 dla włókniny spunlace. Kolor niebieski lub zielony</w:t>
            </w:r>
            <w:r w:rsidR="0083064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 xml:space="preserve">Fartuch powinien być złożony tak aby zapewnić aseptyczną aplikację. Wyrób medyczny klasy I sterylnej. Długość fartucha w rozmiarze  XL min 145 cSterylny fartuch chirurgiczny w rozmiarach M, L, XL XXL Zgodność z normami: EN-13795:2011+A1:2013, PN-EN ISO 22610:2007, PN-EN ISO 22612:2006.Deklaracja zgodności 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 wymaganiami dyrektywy 93/42/EWG, oznakowanie znakiem CE Fartuch powinien być wykonany z hydrofobowej włókniny polipropylenowej typu SMS lub Spunlace. Szwy klejone lub szyte metodą ultradźwiękową, wyposażony w rzep przy szyi, dwie pary troków z kartonikiem, oraz dziane mankiety. Gramatura min  35 g/m2 (dla SMS) oraz 68 g/m2 dla włókniny spunlace. Wyposażony w nieprzemakalne wstawki z przodu i na rękawach  Kolor niebieski lub zielony</w:t>
            </w:r>
            <w:r w:rsidR="0083064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 xml:space="preserve">Fartuch powinien być złożony tak aby zapewnić aseptyczną aplikację. Wyrób medyczny klasy I sterylnej. Długość fartucha w rozmiarze  XL min 145 cm </w:t>
            </w:r>
          </w:p>
        </w:tc>
        <w:tc>
          <w:tcPr>
            <w:tcW w:w="660" w:type="pct"/>
            <w:vAlign w:val="center"/>
          </w:tcPr>
          <w:p w14:paraId="53098C65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305BD48F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DF651EF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DB20B72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19BE" w:rsidRPr="00EE6CC3" w14:paraId="7ED0C8B6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2CC0975D" w14:textId="608B5358" w:rsidR="00DD19BE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60" w:type="pct"/>
            <w:vAlign w:val="center"/>
          </w:tcPr>
          <w:p w14:paraId="737B82AE" w14:textId="0029CE83" w:rsidR="00DD19BE" w:rsidRPr="00830642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>Sterylny fartuch chirurgiczny wzmocniony  w rozmiarach M, L, XL XXL Zgodność z normami: EN-13795:2011+A1:2013, PN-EN ISO 22610:2007, PN-EN ISO 22612:2006. Deklaracja zgodności z wymaganiami dyrektywy 93/42/EWG, oznakowanie znakiem CE Fartuch powinien być wykonany z hydrofobowej włókniny polipropylenowej typu SMS lub Spunlace. Szwy klejone lub szyte metodą ultradźwiękową, wyposażony w rzep przy szyi, dwie pary troków z kartonikiem, oraz dziane mankiety. Gramatura min  35 g/m2 (dla SMS) oraz 68 g/m2 dla włókniny spunlace. Wyposażony w nieprzemakalne wstawki z przodu i na rękawach  Kolor niebieski lub zielony</w:t>
            </w:r>
            <w:r w:rsidR="008306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 xml:space="preserve">  Fartuch powinien być złożony tak aby zapewnić aseptyczną aplikację. Wyrób medyczny klasy I sterylnej. Długość fartucha w rozmiarze  XL min 145 cm </w:t>
            </w:r>
          </w:p>
        </w:tc>
        <w:tc>
          <w:tcPr>
            <w:tcW w:w="660" w:type="pct"/>
            <w:vAlign w:val="center"/>
          </w:tcPr>
          <w:p w14:paraId="64513A61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1B398E1B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A0D66BF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F2B650F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19BE" w:rsidRPr="00EE6CC3" w14:paraId="25508BD8" w14:textId="77777777" w:rsidTr="00DD19BE">
        <w:trPr>
          <w:trHeight w:val="715"/>
        </w:trPr>
        <w:tc>
          <w:tcPr>
            <w:tcW w:w="299" w:type="pct"/>
            <w:vAlign w:val="center"/>
          </w:tcPr>
          <w:p w14:paraId="43C1FC0B" w14:textId="2FE7F6D5" w:rsidR="00DD19BE" w:rsidRDefault="00DD19BE" w:rsidP="00DD19B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60" w:type="pct"/>
            <w:vAlign w:val="center"/>
          </w:tcPr>
          <w:p w14:paraId="03EF18E0" w14:textId="2FAF5E9C" w:rsidR="00DD19BE" w:rsidRPr="00830642" w:rsidRDefault="00DD19BE" w:rsidP="00DD1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>Płyn do dezynfekcji rąk,</w:t>
            </w:r>
            <w:r w:rsidR="008679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44E0">
              <w:rPr>
                <w:rFonts w:ascii="Arial" w:hAnsi="Arial" w:cs="Arial"/>
                <w:color w:val="000000"/>
                <w:sz w:val="20"/>
                <w:szCs w:val="20"/>
              </w:rPr>
              <w:t xml:space="preserve">powierzchni i sal w szpitalu </w:t>
            </w:r>
          </w:p>
        </w:tc>
        <w:tc>
          <w:tcPr>
            <w:tcW w:w="660" w:type="pct"/>
            <w:vAlign w:val="center"/>
          </w:tcPr>
          <w:p w14:paraId="069A0BEA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14:paraId="5EC7CEDF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2582A10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B52749C" w14:textId="77777777" w:rsidR="00DD19BE" w:rsidRPr="00830642" w:rsidRDefault="00DD19BE" w:rsidP="00DD19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9482712" w14:textId="37A8A184" w:rsidR="00A93642" w:rsidRDefault="00A93642" w:rsidP="009138CE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B490AEF" w14:textId="18C3F4A0" w:rsidR="00EE6CC3" w:rsidRPr="00EE6CC3" w:rsidRDefault="00EE6CC3" w:rsidP="009138CE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E6CC3">
        <w:rPr>
          <w:rFonts w:ascii="Arial" w:hAnsi="Arial" w:cs="Arial"/>
          <w:bCs/>
          <w:sz w:val="20"/>
          <w:szCs w:val="20"/>
        </w:rPr>
        <w:t>* ilość dni od podpisania umowy</w:t>
      </w:r>
    </w:p>
    <w:p w14:paraId="060E4B38" w14:textId="4F29B826" w:rsidR="001E1E79" w:rsidRPr="00EE6CC3" w:rsidRDefault="001E1E79" w:rsidP="009138CE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E6CC3">
        <w:rPr>
          <w:rFonts w:ascii="Arial" w:hAnsi="Arial" w:cs="Arial"/>
          <w:b/>
          <w:sz w:val="20"/>
          <w:szCs w:val="20"/>
        </w:rPr>
        <w:t>Wraz z ofertą wykonawca zobowiązany jest złożyć dokumenty potwierdzające spełnienie - przez oferowane produkty -</w:t>
      </w:r>
      <w:r w:rsidR="00DB17AA" w:rsidRPr="00EE6CC3">
        <w:rPr>
          <w:rFonts w:ascii="Arial" w:hAnsi="Arial" w:cs="Arial"/>
          <w:b/>
          <w:sz w:val="20"/>
          <w:szCs w:val="20"/>
        </w:rPr>
        <w:t xml:space="preserve"> </w:t>
      </w:r>
      <w:r w:rsidRPr="00EE6CC3">
        <w:rPr>
          <w:rFonts w:ascii="Arial" w:hAnsi="Arial" w:cs="Arial"/>
          <w:b/>
          <w:sz w:val="20"/>
          <w:szCs w:val="20"/>
        </w:rPr>
        <w:t>norm przypisanych (jak wyżej) do poszczególnych środków ochrony osobistej</w:t>
      </w:r>
      <w:r w:rsidR="00D221B8" w:rsidRPr="00EE6CC3">
        <w:rPr>
          <w:rFonts w:ascii="Arial" w:hAnsi="Arial" w:cs="Arial"/>
          <w:b/>
          <w:sz w:val="20"/>
          <w:szCs w:val="20"/>
        </w:rPr>
        <w:t xml:space="preserve"> oraz </w:t>
      </w:r>
      <w:r w:rsidR="00A93642" w:rsidRPr="00EE6CC3">
        <w:rPr>
          <w:rFonts w:ascii="Arial" w:hAnsi="Arial" w:cs="Arial"/>
          <w:b/>
          <w:sz w:val="20"/>
          <w:szCs w:val="20"/>
        </w:rPr>
        <w:t>deklarację zgodności i c</w:t>
      </w:r>
      <w:r w:rsidR="00D221B8" w:rsidRPr="00EE6CC3">
        <w:rPr>
          <w:rFonts w:ascii="Arial" w:hAnsi="Arial" w:cs="Arial"/>
          <w:b/>
          <w:sz w:val="20"/>
          <w:szCs w:val="20"/>
        </w:rPr>
        <w:t xml:space="preserve">ertyfikat badania typu UE. </w:t>
      </w:r>
    </w:p>
    <w:p w14:paraId="6D684BCD" w14:textId="07D8331A" w:rsidR="00590740" w:rsidRPr="00867988" w:rsidRDefault="00EE6CC3" w:rsidP="00590740">
      <w:pPr>
        <w:pStyle w:val="Tekstpodstawowy"/>
        <w:shd w:val="clear" w:color="auto" w:fill="FFFFFF"/>
        <w:spacing w:before="120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867988">
        <w:rPr>
          <w:rFonts w:ascii="Arial" w:hAnsi="Arial" w:cs="Arial"/>
          <w:b w:val="0"/>
          <w:bCs/>
          <w:sz w:val="22"/>
          <w:szCs w:val="22"/>
          <w:lang w:val="pl-PL"/>
        </w:rPr>
        <w:lastRenderedPageBreak/>
        <w:t>Oświadczenie Wykonawcy:</w:t>
      </w:r>
    </w:p>
    <w:p w14:paraId="7F4989B8" w14:textId="0E1905C2" w:rsidR="00870109" w:rsidRPr="00870109" w:rsidRDefault="00870109" w:rsidP="005B6853">
      <w:pPr>
        <w:numPr>
          <w:ilvl w:val="0"/>
          <w:numId w:val="12"/>
        </w:numPr>
        <w:spacing w:before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70109">
        <w:rPr>
          <w:rFonts w:ascii="Arial" w:hAnsi="Arial" w:cs="Arial"/>
          <w:b/>
          <w:bCs/>
          <w:sz w:val="20"/>
          <w:szCs w:val="20"/>
        </w:rPr>
        <w:t xml:space="preserve">Zobowiązuję się do </w:t>
      </w:r>
      <w:r w:rsidRPr="00870109">
        <w:rPr>
          <w:rFonts w:ascii="Arial" w:hAnsi="Arial" w:cs="Arial"/>
          <w:b/>
          <w:bCs/>
          <w:sz w:val="20"/>
          <w:szCs w:val="20"/>
        </w:rPr>
        <w:t>dostawy</w:t>
      </w:r>
      <w:r w:rsidRPr="008701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0109">
        <w:rPr>
          <w:rFonts w:ascii="Arial" w:hAnsi="Arial" w:cs="Arial"/>
          <w:b/>
          <w:bCs/>
          <w:sz w:val="20"/>
          <w:szCs w:val="20"/>
        </w:rPr>
        <w:t>50% asortymentu w terminie do 5 dni od dnia zawarcia umowy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2021050E" w14:textId="484E4F6B" w:rsidR="005B6853" w:rsidRPr="00EE6CC3" w:rsidRDefault="005B6853" w:rsidP="005B6853">
      <w:pPr>
        <w:numPr>
          <w:ilvl w:val="0"/>
          <w:numId w:val="1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E6CC3">
        <w:rPr>
          <w:rFonts w:ascii="Arial" w:hAnsi="Arial" w:cs="Arial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</w:p>
    <w:p w14:paraId="40CBEAF8" w14:textId="77777777" w:rsidR="005B6853" w:rsidRPr="00EE6CC3" w:rsidRDefault="005B6853" w:rsidP="005B6853">
      <w:pPr>
        <w:pStyle w:val="Stopka"/>
        <w:tabs>
          <w:tab w:val="clear" w:pos="4536"/>
          <w:tab w:val="clear" w:pos="9072"/>
        </w:tabs>
        <w:ind w:left="142" w:hanging="142"/>
        <w:rPr>
          <w:rFonts w:ascii="Arial" w:hAnsi="Arial" w:cs="Arial"/>
          <w:sz w:val="20"/>
          <w:szCs w:val="20"/>
        </w:rPr>
      </w:pPr>
    </w:p>
    <w:p w14:paraId="6A01F30C" w14:textId="77777777" w:rsidR="005B6853" w:rsidRPr="00EE6CC3" w:rsidRDefault="005B6853" w:rsidP="005B6853">
      <w:pPr>
        <w:pStyle w:val="Stopka"/>
        <w:tabs>
          <w:tab w:val="clear" w:pos="4536"/>
          <w:tab w:val="clear" w:pos="9072"/>
        </w:tabs>
        <w:ind w:left="142" w:hanging="142"/>
        <w:rPr>
          <w:rFonts w:ascii="Arial" w:hAnsi="Arial" w:cs="Arial"/>
          <w:sz w:val="20"/>
          <w:szCs w:val="20"/>
        </w:rPr>
      </w:pPr>
    </w:p>
    <w:p w14:paraId="67D61416" w14:textId="77777777" w:rsidR="005B6853" w:rsidRPr="00EE6CC3" w:rsidRDefault="005B6853" w:rsidP="005B685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EE6CC3">
        <w:rPr>
          <w:rFonts w:ascii="Arial" w:hAnsi="Arial" w:cs="Arial"/>
          <w:i/>
          <w:sz w:val="20"/>
          <w:szCs w:val="20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111BA34" w14:textId="77777777" w:rsidR="005B6853" w:rsidRPr="00EE6CC3" w:rsidRDefault="005B6853" w:rsidP="00590740">
      <w:pPr>
        <w:pStyle w:val="Tekstpodstawowy"/>
        <w:shd w:val="clear" w:color="auto" w:fill="FFFFFF"/>
        <w:spacing w:before="120"/>
        <w:rPr>
          <w:rFonts w:ascii="Arial" w:hAnsi="Arial" w:cs="Arial"/>
          <w:sz w:val="24"/>
          <w:szCs w:val="24"/>
        </w:rPr>
      </w:pPr>
    </w:p>
    <w:p w14:paraId="5530FAF9" w14:textId="77777777" w:rsidR="00590740" w:rsidRPr="00EE6CC3" w:rsidRDefault="00590740" w:rsidP="00590740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</w:rPr>
      </w:pPr>
    </w:p>
    <w:p w14:paraId="5318F3E7" w14:textId="3B242DC0" w:rsidR="00590740" w:rsidRDefault="00590740" w:rsidP="00590740">
      <w:pPr>
        <w:pStyle w:val="Tekstpodstawowy2"/>
        <w:shd w:val="clear" w:color="auto" w:fill="FFFFFF"/>
        <w:spacing w:line="240" w:lineRule="auto"/>
        <w:rPr>
          <w:rFonts w:ascii="Arial" w:hAnsi="Arial" w:cs="Arial"/>
          <w:sz w:val="20"/>
          <w:lang w:val="pl-PL"/>
        </w:rPr>
      </w:pPr>
    </w:p>
    <w:p w14:paraId="75FBF9EF" w14:textId="5EB04833" w:rsidR="00DD19BE" w:rsidRDefault="00DD19BE" w:rsidP="00590740">
      <w:pPr>
        <w:pStyle w:val="Tekstpodstawowy2"/>
        <w:shd w:val="clear" w:color="auto" w:fill="FFFFFF"/>
        <w:spacing w:line="240" w:lineRule="auto"/>
        <w:rPr>
          <w:rFonts w:ascii="Arial" w:hAnsi="Arial" w:cs="Arial"/>
          <w:sz w:val="20"/>
          <w:lang w:val="pl-PL"/>
        </w:rPr>
      </w:pPr>
    </w:p>
    <w:p w14:paraId="2BCEA877" w14:textId="77777777" w:rsidR="00DD19BE" w:rsidRPr="00EE6CC3" w:rsidRDefault="00DD19BE" w:rsidP="00590740">
      <w:pPr>
        <w:pStyle w:val="Tekstpodstawowy2"/>
        <w:shd w:val="clear" w:color="auto" w:fill="FFFFFF"/>
        <w:spacing w:line="240" w:lineRule="auto"/>
        <w:rPr>
          <w:rFonts w:ascii="Arial" w:hAnsi="Arial" w:cs="Arial"/>
          <w:sz w:val="20"/>
          <w:lang w:val="pl-PL"/>
        </w:rPr>
      </w:pPr>
    </w:p>
    <w:p w14:paraId="7F51CFC3" w14:textId="165AF98C" w:rsidR="00590740" w:rsidRPr="00EE6CC3" w:rsidRDefault="00590740" w:rsidP="00DD19BE">
      <w:pPr>
        <w:shd w:val="clear" w:color="auto" w:fill="FFFFFF"/>
        <w:ind w:left="7093" w:firstLine="695"/>
        <w:jc w:val="both"/>
        <w:rPr>
          <w:rFonts w:ascii="Arial" w:hAnsi="Arial" w:cs="Arial"/>
          <w:sz w:val="18"/>
        </w:rPr>
      </w:pPr>
      <w:r w:rsidRPr="00EE6CC3">
        <w:rPr>
          <w:rFonts w:ascii="Arial" w:hAnsi="Arial" w:cs="Arial"/>
          <w:sz w:val="18"/>
        </w:rPr>
        <w:t>....................................................</w:t>
      </w:r>
      <w:r w:rsidR="00DD19BE">
        <w:rPr>
          <w:rFonts w:ascii="Arial" w:hAnsi="Arial" w:cs="Arial"/>
          <w:sz w:val="18"/>
        </w:rPr>
        <w:t>...................................................</w:t>
      </w:r>
      <w:r w:rsidRPr="00EE6CC3">
        <w:rPr>
          <w:rFonts w:ascii="Arial" w:hAnsi="Arial" w:cs="Arial"/>
          <w:sz w:val="18"/>
        </w:rPr>
        <w:t xml:space="preserve"> </w:t>
      </w:r>
      <w:r w:rsidRPr="00EE6CC3">
        <w:rPr>
          <w:rFonts w:ascii="Arial" w:hAnsi="Arial" w:cs="Arial"/>
          <w:sz w:val="18"/>
        </w:rPr>
        <w:tab/>
        <w:t xml:space="preserve">                        </w:t>
      </w:r>
    </w:p>
    <w:p w14:paraId="009C6CCC" w14:textId="330E6FB4" w:rsidR="00590740" w:rsidRPr="00EE6CC3" w:rsidRDefault="00DD19BE" w:rsidP="00DD19BE">
      <w:pPr>
        <w:shd w:val="clear" w:color="auto" w:fill="FFFFFF"/>
        <w:spacing w:line="192" w:lineRule="auto"/>
        <w:ind w:left="8362" w:firstLine="13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Podpis upoważnionego przedstawiciela </w:t>
      </w:r>
      <w:r w:rsidR="00590740" w:rsidRPr="00EE6CC3">
        <w:rPr>
          <w:rFonts w:ascii="Arial" w:hAnsi="Arial" w:cs="Arial"/>
          <w:sz w:val="18"/>
        </w:rPr>
        <w:t>Wykonawc</w:t>
      </w:r>
      <w:r>
        <w:rPr>
          <w:rFonts w:ascii="Arial" w:hAnsi="Arial" w:cs="Arial"/>
          <w:sz w:val="18"/>
        </w:rPr>
        <w:t>y</w:t>
      </w:r>
      <w:r w:rsidR="00590740" w:rsidRPr="00EE6CC3">
        <w:rPr>
          <w:rFonts w:ascii="Arial" w:hAnsi="Arial" w:cs="Arial"/>
          <w:sz w:val="18"/>
        </w:rPr>
        <w:tab/>
      </w:r>
    </w:p>
    <w:p w14:paraId="0C067274" w14:textId="77777777" w:rsidR="001855F1" w:rsidRPr="00EE6CC3" w:rsidRDefault="001855F1" w:rsidP="001855F1">
      <w:pPr>
        <w:tabs>
          <w:tab w:val="num" w:pos="480"/>
        </w:tabs>
        <w:spacing w:after="200" w:line="276" w:lineRule="auto"/>
        <w:jc w:val="both"/>
        <w:rPr>
          <w:rFonts w:ascii="Arial" w:hAnsi="Arial" w:cs="Arial"/>
          <w:b/>
        </w:rPr>
      </w:pPr>
    </w:p>
    <w:sectPr w:rsidR="001855F1" w:rsidRPr="00EE6CC3" w:rsidSect="00DD19BE">
      <w:headerReference w:type="default" r:id="rId7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5C1A" w14:textId="77777777" w:rsidR="00655DD1" w:rsidRDefault="00655DD1" w:rsidP="00A93642">
      <w:r>
        <w:separator/>
      </w:r>
    </w:p>
  </w:endnote>
  <w:endnote w:type="continuationSeparator" w:id="0">
    <w:p w14:paraId="57CE6C84" w14:textId="77777777" w:rsidR="00655DD1" w:rsidRDefault="00655DD1" w:rsidP="00A9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2EED" w14:textId="77777777" w:rsidR="00655DD1" w:rsidRDefault="00655DD1" w:rsidP="00A93642">
      <w:r>
        <w:separator/>
      </w:r>
    </w:p>
  </w:footnote>
  <w:footnote w:type="continuationSeparator" w:id="0">
    <w:p w14:paraId="5298F347" w14:textId="77777777" w:rsidR="00655DD1" w:rsidRDefault="00655DD1" w:rsidP="00A9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84E8" w14:textId="28291C79" w:rsidR="00A93642" w:rsidRDefault="00A93642">
    <w:pPr>
      <w:pStyle w:val="Nagwek"/>
    </w:pPr>
    <w:r>
      <w:rPr>
        <w:noProof/>
      </w:rPr>
      <w:drawing>
        <wp:inline distT="0" distB="0" distL="0" distR="0" wp14:anchorId="4C361F8E" wp14:editId="48F155CE">
          <wp:extent cx="5760720" cy="5867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748"/>
    <w:multiLevelType w:val="multilevel"/>
    <w:tmpl w:val="3C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E053CB"/>
    <w:multiLevelType w:val="multilevel"/>
    <w:tmpl w:val="C13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E61D5E"/>
    <w:multiLevelType w:val="multilevel"/>
    <w:tmpl w:val="B69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54969"/>
    <w:multiLevelType w:val="multilevel"/>
    <w:tmpl w:val="146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134694"/>
    <w:multiLevelType w:val="multilevel"/>
    <w:tmpl w:val="AEC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B42DCD"/>
    <w:multiLevelType w:val="multilevel"/>
    <w:tmpl w:val="9DA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E3D08"/>
    <w:multiLevelType w:val="multilevel"/>
    <w:tmpl w:val="381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036CC"/>
    <w:multiLevelType w:val="multilevel"/>
    <w:tmpl w:val="D09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70CF"/>
    <w:multiLevelType w:val="multilevel"/>
    <w:tmpl w:val="2E8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D37871"/>
    <w:multiLevelType w:val="multilevel"/>
    <w:tmpl w:val="D43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977B46"/>
    <w:multiLevelType w:val="multilevel"/>
    <w:tmpl w:val="04A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40"/>
    <w:rsid w:val="00020FE5"/>
    <w:rsid w:val="0002314B"/>
    <w:rsid w:val="00081303"/>
    <w:rsid w:val="00096795"/>
    <w:rsid w:val="00171982"/>
    <w:rsid w:val="001727B7"/>
    <w:rsid w:val="001855F1"/>
    <w:rsid w:val="001E1E79"/>
    <w:rsid w:val="001E597E"/>
    <w:rsid w:val="0022307D"/>
    <w:rsid w:val="00264A1B"/>
    <w:rsid w:val="00274F8A"/>
    <w:rsid w:val="002B5D35"/>
    <w:rsid w:val="002C2B68"/>
    <w:rsid w:val="002E5E1E"/>
    <w:rsid w:val="002E7872"/>
    <w:rsid w:val="003423DC"/>
    <w:rsid w:val="0037506F"/>
    <w:rsid w:val="003A0C0D"/>
    <w:rsid w:val="003F5493"/>
    <w:rsid w:val="00413DB6"/>
    <w:rsid w:val="00562F70"/>
    <w:rsid w:val="0058772E"/>
    <w:rsid w:val="00590740"/>
    <w:rsid w:val="005B6853"/>
    <w:rsid w:val="00655DD1"/>
    <w:rsid w:val="006C1E97"/>
    <w:rsid w:val="007327F7"/>
    <w:rsid w:val="007A4DF1"/>
    <w:rsid w:val="00804FC6"/>
    <w:rsid w:val="00830642"/>
    <w:rsid w:val="00867988"/>
    <w:rsid w:val="00870109"/>
    <w:rsid w:val="008B628E"/>
    <w:rsid w:val="009138CE"/>
    <w:rsid w:val="00983F14"/>
    <w:rsid w:val="00A42A1E"/>
    <w:rsid w:val="00A56732"/>
    <w:rsid w:val="00A93642"/>
    <w:rsid w:val="00AE26E5"/>
    <w:rsid w:val="00C2208C"/>
    <w:rsid w:val="00C47698"/>
    <w:rsid w:val="00CA2D71"/>
    <w:rsid w:val="00D221B8"/>
    <w:rsid w:val="00DA03C7"/>
    <w:rsid w:val="00DA1D08"/>
    <w:rsid w:val="00DB17AA"/>
    <w:rsid w:val="00DB2ED7"/>
    <w:rsid w:val="00DD19BE"/>
    <w:rsid w:val="00DD421E"/>
    <w:rsid w:val="00DE69D8"/>
    <w:rsid w:val="00E26E9A"/>
    <w:rsid w:val="00EA52D6"/>
    <w:rsid w:val="00EE5DF4"/>
    <w:rsid w:val="00EE6CC3"/>
    <w:rsid w:val="00F551CE"/>
    <w:rsid w:val="00FA2C19"/>
    <w:rsid w:val="00FA70EE"/>
    <w:rsid w:val="00FB6CE5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6873C"/>
  <w15:chartTrackingRefBased/>
  <w15:docId w15:val="{C2F1A4F6-ADEB-4D69-A23C-363862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E9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40"/>
    <w:pPr>
      <w:keepNext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90740"/>
    <w:pPr>
      <w:keepNext/>
      <w:spacing w:line="360" w:lineRule="auto"/>
      <w:ind w:left="2124" w:hanging="2124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90740"/>
    <w:rPr>
      <w:rFonts w:ascii="Times New Roman" w:hAnsi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074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90740"/>
    <w:pPr>
      <w:spacing w:line="312" w:lineRule="auto"/>
      <w:jc w:val="both"/>
    </w:pPr>
    <w:rPr>
      <w:sz w:val="1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90740"/>
    <w:rPr>
      <w:rFonts w:ascii="Bookman Old Style" w:eastAsia="Times New Roman" w:hAnsi="Bookman Old Style" w:cs="Times New Roman"/>
      <w:sz w:val="1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907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C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642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93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642"/>
    <w:rPr>
      <w:rFonts w:ascii="Bookman Old Style" w:eastAsia="Times New Roman" w:hAnsi="Bookman Old Style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685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E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 Tomasz</dc:creator>
  <cp:keywords/>
  <dc:description/>
  <cp:lastModifiedBy>Artur Pieczykolan</cp:lastModifiedBy>
  <cp:revision>3</cp:revision>
  <dcterms:created xsi:type="dcterms:W3CDTF">2022-01-11T08:40:00Z</dcterms:created>
  <dcterms:modified xsi:type="dcterms:W3CDTF">2022-01-11T10:21:00Z</dcterms:modified>
</cp:coreProperties>
</file>